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ttf" ContentType="application/x-font-tt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2F313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Georgia" w:eastAsia="Georgia" w:hAnsi="Georgia" w:cs="Georgia"/>
          <w:b/>
          <w:color w:val="808080"/>
          <w:sz w:val="36"/>
          <w:szCs w:val="36"/>
        </w:rPr>
      </w:pPr>
      <w:r>
        <w:rPr>
          <w:rFonts w:ascii="Georgia" w:eastAsia="Georgia" w:hAnsi="Georgia" w:cs="Georgia"/>
          <w:b/>
          <w:color w:val="808080"/>
          <w:sz w:val="36"/>
          <w:szCs w:val="36"/>
        </w:rPr>
        <w:t>EMANUELLE DE MORAIS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4A392B6" wp14:editId="52401713">
                <wp:simplePos x="0" y="0"/>
                <wp:positionH relativeFrom="column">
                  <wp:posOffset>-368299</wp:posOffset>
                </wp:positionH>
                <wp:positionV relativeFrom="paragraph">
                  <wp:posOffset>25400</wp:posOffset>
                </wp:positionV>
                <wp:extent cx="0" cy="8829675"/>
                <wp:effectExtent l="0" t="0" r="0" b="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0"/>
                          <a:ext cx="0" cy="7560000"/>
                        </a:xfrm>
                        <a:prstGeom prst="straightConnector1">
                          <a:avLst/>
                        </a:prstGeom>
                        <a:noFill/>
                        <a:ln w="63500" cap="flat" cmpd="sng">
                          <a:solidFill>
                            <a:srgbClr val="7F7F7F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-368299</wp:posOffset>
                </wp:positionH>
                <wp:positionV relativeFrom="paragraph">
                  <wp:posOffset>25400</wp:posOffset>
                </wp:positionV>
                <wp:extent cx="0" cy="8829675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829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EB3F865" w14:textId="77777777" w:rsidR="008E185D" w:rsidRDefault="007466A4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23 ANOS, BRASILEIRA, SOLTEIRA</w:t>
      </w:r>
    </w:p>
    <w:p w14:paraId="194D0207" w14:textId="77777777" w:rsidR="008E185D" w:rsidRDefault="007466A4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Rua Projetada 09. Bairro Morada dos </w:t>
      </w:r>
      <w:proofErr w:type="spellStart"/>
      <w:r>
        <w:rPr>
          <w:rFonts w:ascii="Arial" w:eastAsia="Arial" w:hAnsi="Arial" w:cs="Arial"/>
          <w:sz w:val="24"/>
          <w:szCs w:val="24"/>
        </w:rPr>
        <w:t>Ipes</w:t>
      </w:r>
      <w:proofErr w:type="spellEnd"/>
      <w:r>
        <w:rPr>
          <w:rFonts w:ascii="Arial" w:eastAsia="Arial" w:hAnsi="Arial" w:cs="Arial"/>
          <w:sz w:val="24"/>
          <w:szCs w:val="24"/>
        </w:rPr>
        <w:t>. São José do Rio Claro-MT. CEP:78435000</w:t>
      </w:r>
    </w:p>
    <w:p w14:paraId="3A537706" w14:textId="77777777" w:rsidR="008E185D" w:rsidRDefault="007466A4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Telefone: </w:t>
      </w:r>
      <w:r>
        <w:rPr>
          <w:rFonts w:ascii="Arial" w:eastAsia="Arial" w:hAnsi="Arial" w:cs="Arial"/>
          <w:b/>
          <w:sz w:val="24"/>
          <w:szCs w:val="24"/>
        </w:rPr>
        <w:t>65 999758171</w:t>
      </w:r>
    </w:p>
    <w:p w14:paraId="2F09E8AA" w14:textId="77777777" w:rsidR="008E185D" w:rsidRDefault="007466A4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E-mail: demoraisemanuelle6@gmail.com</w:t>
      </w:r>
    </w:p>
    <w:p w14:paraId="2A2F802D" w14:textId="77777777" w:rsidR="008E185D" w:rsidRDefault="008E185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b/>
          <w:color w:val="808080"/>
          <w:sz w:val="24"/>
          <w:szCs w:val="24"/>
        </w:rPr>
      </w:pPr>
    </w:p>
    <w:p w14:paraId="7B54FD95" w14:textId="77777777" w:rsidR="008E185D" w:rsidRDefault="007466A4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OBJETIVOS</w:t>
      </w:r>
    </w:p>
    <w:p w14:paraId="06914906" w14:textId="77777777" w:rsidR="008E185D" w:rsidRDefault="007466A4">
      <w:pPr>
        <w:spacing w:line="312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Profissional com extrema motivação para atuar na empresa com responsabilidade, buscando a qualidade na prestação de serviço exigido pela mesma e aperfeiçoar-me para render melhores resultados na função designada. Sinceridade e honestidade são fundamentos de minha ética que espero ter oportunidade para executá-las.</w:t>
      </w:r>
    </w:p>
    <w:p w14:paraId="0EAB2374" w14:textId="77777777" w:rsidR="008E185D" w:rsidRDefault="007466A4">
      <w:pPr>
        <w:spacing w:line="312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Aptidões e competências pessoas</w:t>
      </w:r>
    </w:p>
    <w:p w14:paraId="567BDC6D" w14:textId="77777777" w:rsidR="008E185D" w:rsidRDefault="007466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Facilidade em trabalhar com Word e Excel;</w:t>
      </w:r>
    </w:p>
    <w:p w14:paraId="68C41FC8" w14:textId="77777777" w:rsidR="008E185D" w:rsidRDefault="007466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Facilidade em lidar com o público;</w:t>
      </w:r>
    </w:p>
    <w:p w14:paraId="470421DC" w14:textId="77777777" w:rsidR="008E185D" w:rsidRDefault="007466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Conhecimento a nível de redes e, também, comunicação virtual;</w:t>
      </w:r>
    </w:p>
    <w:p w14:paraId="0493C579" w14:textId="77777777" w:rsidR="008E185D" w:rsidRDefault="007466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Gerenciamento de projetos e aptidões em grupos.</w:t>
      </w:r>
    </w:p>
    <w:p w14:paraId="340B708D" w14:textId="77777777" w:rsidR="008E185D" w:rsidRDefault="007466A4">
      <w:pPr>
        <w:spacing w:line="312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Formação</w:t>
      </w:r>
    </w:p>
    <w:p w14:paraId="35E9908A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Ensino Médio</w:t>
      </w:r>
      <w:r>
        <w:rPr>
          <w:rFonts w:ascii="Arial" w:eastAsia="Arial" w:hAnsi="Arial" w:cs="Arial"/>
          <w:sz w:val="24"/>
          <w:szCs w:val="24"/>
        </w:rPr>
        <w:t>: - Escola Estadual São José do Rio Claro- Concluído em 2019;</w:t>
      </w:r>
    </w:p>
    <w:p w14:paraId="5C5AC444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Ensino Superior</w:t>
      </w:r>
      <w:r>
        <w:rPr>
          <w:rFonts w:ascii="Arial" w:eastAsia="Arial" w:hAnsi="Arial" w:cs="Arial"/>
          <w:sz w:val="24"/>
          <w:szCs w:val="24"/>
        </w:rPr>
        <w:t>: - Formada em Enfermagem pela Universidade Estadual de Mato Grosso do Sul- 2024.</w:t>
      </w:r>
    </w:p>
    <w:p w14:paraId="21283F25" w14:textId="77777777" w:rsidR="008E185D" w:rsidRDefault="008E185D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</w:p>
    <w:p w14:paraId="200B2B23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Pós-graduação: Cursando em 2025.</w:t>
      </w:r>
    </w:p>
    <w:p w14:paraId="67829622" w14:textId="77777777" w:rsidR="008E185D" w:rsidRDefault="007466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Enfermagem do trabalho e gestão em segurança do trabalho. </w:t>
      </w:r>
      <w:proofErr w:type="spellStart"/>
      <w:r>
        <w:rPr>
          <w:rFonts w:ascii="Arial" w:eastAsia="Arial" w:hAnsi="Arial" w:cs="Arial"/>
          <w:sz w:val="24"/>
          <w:szCs w:val="24"/>
        </w:rPr>
        <w:t>Faculminas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Nacional. </w:t>
      </w:r>
    </w:p>
    <w:p w14:paraId="17C68DF1" w14:textId="77777777" w:rsidR="008E185D" w:rsidRDefault="007466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Enfermagem em Oncologia. Faculdade Dom Alberto.</w:t>
      </w:r>
    </w:p>
    <w:p w14:paraId="37400622" w14:textId="77777777" w:rsidR="008E185D" w:rsidRDefault="007466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Enfermagem em UTI. Faculdade Dom Alberto.</w:t>
      </w:r>
    </w:p>
    <w:p w14:paraId="2E3806F1" w14:textId="77777777" w:rsidR="008E185D" w:rsidRDefault="007466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Enfermagem em </w:t>
      </w:r>
      <w:proofErr w:type="spellStart"/>
      <w:r>
        <w:rPr>
          <w:rFonts w:ascii="Arial" w:eastAsia="Arial" w:hAnsi="Arial" w:cs="Arial"/>
          <w:sz w:val="24"/>
          <w:szCs w:val="24"/>
        </w:rPr>
        <w:t>Estomaterapia</w:t>
      </w:r>
      <w:proofErr w:type="spellEnd"/>
      <w:r>
        <w:rPr>
          <w:rFonts w:ascii="Arial" w:eastAsia="Arial" w:hAnsi="Arial" w:cs="Arial"/>
          <w:sz w:val="24"/>
          <w:szCs w:val="24"/>
        </w:rPr>
        <w:t>. Faculdade Dom Alberto.</w:t>
      </w:r>
    </w:p>
    <w:p w14:paraId="366F150E" w14:textId="77777777" w:rsidR="008E185D" w:rsidRDefault="007466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Controle de infecção </w:t>
      </w:r>
      <w:proofErr w:type="spellStart"/>
      <w:r>
        <w:rPr>
          <w:rFonts w:ascii="Arial" w:eastAsia="Arial" w:hAnsi="Arial" w:cs="Arial"/>
          <w:sz w:val="24"/>
          <w:szCs w:val="24"/>
        </w:rPr>
        <w:t>hostrabalho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Faculminas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Nacional.</w:t>
      </w:r>
    </w:p>
    <w:p w14:paraId="5E879B31" w14:textId="77777777" w:rsidR="008E185D" w:rsidRDefault="007466A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Educação continuada e permanente em enfermagem. </w:t>
      </w:r>
      <w:proofErr w:type="spellStart"/>
      <w:r>
        <w:rPr>
          <w:rFonts w:ascii="Arial" w:eastAsia="Arial" w:hAnsi="Arial" w:cs="Arial"/>
          <w:sz w:val="24"/>
          <w:szCs w:val="24"/>
        </w:rPr>
        <w:t>Faculminas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14:paraId="1359903A" w14:textId="77777777" w:rsidR="008E185D" w:rsidRDefault="008E185D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Arial" w:eastAsia="Arial" w:hAnsi="Arial" w:cs="Arial"/>
          <w:b/>
          <w:sz w:val="24"/>
          <w:szCs w:val="24"/>
        </w:rPr>
      </w:pPr>
    </w:p>
    <w:p w14:paraId="6DFECA59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Cursos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Complementares</w:t>
      </w:r>
      <w:r>
        <w:rPr>
          <w:rFonts w:ascii="Arial" w:eastAsia="Arial" w:hAnsi="Arial" w:cs="Arial"/>
          <w:sz w:val="24"/>
          <w:szCs w:val="24"/>
        </w:rPr>
        <w:t>:</w:t>
      </w:r>
    </w:p>
    <w:p w14:paraId="62A5AAE5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Auxiliar de Recursos Humanos: - Senai, São José do Rio Claro-MT, 20</w:t>
      </w:r>
      <w:r>
        <w:rPr>
          <w:rFonts w:ascii="Gill Sans" w:eastAsia="Gill Sans" w:hAnsi="Gill Sans"/>
          <w:sz w:val="24"/>
          <w:szCs w:val="24"/>
        </w:rPr>
        <w:t>2016I</w:t>
      </w:r>
    </w:p>
    <w:p w14:paraId="089A090F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Gill Sans" w:eastAsia="Gill Sans" w:hAnsi="Gill Sans"/>
          <w:sz w:val="24"/>
          <w:szCs w:val="24"/>
        </w:rPr>
        <w:lastRenderedPageBreak/>
        <w:t>I</w:t>
      </w:r>
      <w:r>
        <w:rPr>
          <w:rFonts w:ascii="Arial" w:eastAsia="Arial" w:hAnsi="Arial" w:cs="Arial"/>
          <w:sz w:val="24"/>
          <w:szCs w:val="24"/>
        </w:rPr>
        <w:t xml:space="preserve">nglês: - leitura, escrita e pronuncia intermediaria; </w:t>
      </w:r>
      <w:proofErr w:type="spellStart"/>
      <w:r>
        <w:rPr>
          <w:rFonts w:ascii="Arial" w:eastAsia="Arial" w:hAnsi="Arial" w:cs="Arial"/>
          <w:sz w:val="24"/>
          <w:szCs w:val="24"/>
        </w:rPr>
        <w:t>Wizard</w:t>
      </w:r>
      <w:proofErr w:type="spellEnd"/>
      <w:r>
        <w:rPr>
          <w:rFonts w:ascii="Arial" w:eastAsia="Arial" w:hAnsi="Arial" w:cs="Arial"/>
          <w:sz w:val="24"/>
          <w:szCs w:val="24"/>
        </w:rPr>
        <w:t>, São José do Rio Claro-MT, 2012 a 2018;</w:t>
      </w:r>
    </w:p>
    <w:p w14:paraId="185A2D37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Relacionamento interpessoal: - </w:t>
      </w:r>
      <w:proofErr w:type="spellStart"/>
      <w:r>
        <w:rPr>
          <w:rFonts w:ascii="Arial" w:eastAsia="Arial" w:hAnsi="Arial" w:cs="Arial"/>
          <w:sz w:val="24"/>
          <w:szCs w:val="24"/>
        </w:rPr>
        <w:t>Senar</w:t>
      </w:r>
      <w:proofErr w:type="spellEnd"/>
      <w:r>
        <w:rPr>
          <w:rFonts w:ascii="Arial" w:eastAsia="Arial" w:hAnsi="Arial" w:cs="Arial"/>
          <w:sz w:val="24"/>
          <w:szCs w:val="24"/>
        </w:rPr>
        <w:t>, São José do Rio Claro-</w:t>
      </w:r>
      <w:r>
        <w:rPr>
          <w:rFonts w:ascii="Gill Sans" w:eastAsia="Gill Sans" w:hAnsi="Gill Sans"/>
          <w:sz w:val="24"/>
          <w:szCs w:val="24"/>
        </w:rPr>
        <w:t>MT</w:t>
      </w:r>
    </w:p>
    <w:p w14:paraId="56854343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Inclusão  digital rural- Word e Excel básico: - </w:t>
      </w:r>
      <w:proofErr w:type="spellStart"/>
      <w:r>
        <w:rPr>
          <w:rFonts w:ascii="Arial" w:eastAsia="Arial" w:hAnsi="Arial" w:cs="Arial"/>
          <w:sz w:val="24"/>
          <w:szCs w:val="24"/>
        </w:rPr>
        <w:t>Senar</w:t>
      </w:r>
      <w:proofErr w:type="spellEnd"/>
      <w:r>
        <w:rPr>
          <w:rFonts w:ascii="Arial" w:eastAsia="Arial" w:hAnsi="Arial" w:cs="Arial"/>
          <w:sz w:val="24"/>
          <w:szCs w:val="24"/>
        </w:rPr>
        <w:t>, São José do Rio Claro-MT, 2019.</w:t>
      </w:r>
    </w:p>
    <w:p w14:paraId="51724897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Gill Sans" w:eastAsia="Gill Sans" w:hAnsi="Gill Sans"/>
          <w:sz w:val="24"/>
          <w:szCs w:val="24"/>
        </w:rPr>
        <w:t>Auxiliar de Departamento Pessoal: - Centro Internacional de Administração, Dourados- MS, 2024.</w:t>
      </w:r>
    </w:p>
    <w:p w14:paraId="2857AE3C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Gill Sans" w:eastAsia="Gill Sans" w:hAnsi="Gill Sans"/>
          <w:sz w:val="24"/>
          <w:szCs w:val="24"/>
        </w:rPr>
        <w:t>Gestão de Recursos Humanos: - Centro internacional de Administração, Dourados -MS, 2024.</w:t>
      </w:r>
    </w:p>
    <w:p w14:paraId="46C4046B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Gill Sans" w:eastAsia="Gill Sans" w:hAnsi="Gill Sans"/>
          <w:sz w:val="24"/>
          <w:szCs w:val="24"/>
        </w:rPr>
        <w:t>Gestão de Pessoas, Equipes de Liderança: - Centro internacional de Administração, Dourados-MS, 2024.</w:t>
      </w:r>
    </w:p>
    <w:p w14:paraId="68EA67CB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Gill Sans" w:eastAsia="Gill Sans" w:hAnsi="Gill Sans"/>
          <w:sz w:val="24"/>
          <w:szCs w:val="24"/>
        </w:rPr>
        <w:t>Especialista Simples Nacional: - Centro internacional de Administração, Dourados- MS, 2025.</w:t>
      </w:r>
    </w:p>
    <w:p w14:paraId="039CB84F" w14:textId="77777777" w:rsidR="008E185D" w:rsidRDefault="007466A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  <w:r>
        <w:rPr>
          <w:rFonts w:ascii="Gill Sans" w:eastAsia="Gill Sans" w:hAnsi="Gill Sans"/>
          <w:sz w:val="24"/>
          <w:szCs w:val="24"/>
        </w:rPr>
        <w:t>Especialista em E-Social: - Centro Internacional de Administração, Dourados-MS, 2025.</w:t>
      </w:r>
    </w:p>
    <w:p w14:paraId="2E574ED8" w14:textId="77777777" w:rsidR="008E185D" w:rsidRDefault="008E185D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Gill Sans" w:eastAsia="Gill Sans" w:hAnsi="Gill Sans"/>
          <w:sz w:val="24"/>
          <w:szCs w:val="24"/>
        </w:rPr>
      </w:pPr>
    </w:p>
    <w:p w14:paraId="66788B62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360" w:hanging="36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Experiência</w:t>
      </w:r>
    </w:p>
    <w:p w14:paraId="3988236A" w14:textId="77777777" w:rsidR="008E185D" w:rsidRDefault="007466A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Ateliê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Doce</w:t>
      </w:r>
      <w:r>
        <w:rPr>
          <w:rFonts w:ascii="Arial" w:eastAsia="Arial" w:hAnsi="Arial" w:cs="Arial"/>
          <w:sz w:val="24"/>
          <w:szCs w:val="24"/>
        </w:rPr>
        <w:t>, 2 anos de trabalho, sem carteira assinada.</w:t>
      </w:r>
    </w:p>
    <w:p w14:paraId="36C37A2B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360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Função:</w:t>
      </w:r>
      <w:r>
        <w:rPr>
          <w:rFonts w:ascii="Arial" w:eastAsia="Arial" w:hAnsi="Arial" w:cs="Arial"/>
          <w:sz w:val="24"/>
          <w:szCs w:val="24"/>
        </w:rPr>
        <w:t xml:space="preserve"> Vendedora e Secretaria.</w:t>
      </w:r>
    </w:p>
    <w:p w14:paraId="0432833D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360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Referência:</w:t>
      </w:r>
      <w:r>
        <w:rPr>
          <w:rFonts w:ascii="Arial" w:eastAsia="Arial" w:hAnsi="Arial" w:cs="Arial"/>
          <w:sz w:val="24"/>
          <w:szCs w:val="24"/>
        </w:rPr>
        <w:t xml:space="preserve"> Paula </w:t>
      </w:r>
      <w:proofErr w:type="spellStart"/>
      <w:r>
        <w:rPr>
          <w:rFonts w:ascii="Arial" w:eastAsia="Arial" w:hAnsi="Arial" w:cs="Arial"/>
          <w:sz w:val="24"/>
          <w:szCs w:val="24"/>
        </w:rPr>
        <w:t>Flaviele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Silva Gonçalves; (65) 99930-7167</w:t>
      </w:r>
    </w:p>
    <w:p w14:paraId="20E176CE" w14:textId="77777777" w:rsidR="008E185D" w:rsidRDefault="007466A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Lojas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Americanas</w:t>
      </w:r>
      <w:r>
        <w:rPr>
          <w:rFonts w:ascii="Arial" w:eastAsia="Arial" w:hAnsi="Arial" w:cs="Arial"/>
          <w:sz w:val="24"/>
          <w:szCs w:val="24"/>
        </w:rPr>
        <w:t>, 3 meses, com carteira assinada.</w:t>
      </w:r>
    </w:p>
    <w:p w14:paraId="049786CB" w14:textId="77777777" w:rsidR="008E185D" w:rsidRDefault="007466A4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360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Função</w:t>
      </w:r>
      <w:r>
        <w:rPr>
          <w:rFonts w:ascii="Arial" w:eastAsia="Arial" w:hAnsi="Arial" w:cs="Arial"/>
          <w:sz w:val="24"/>
          <w:szCs w:val="24"/>
        </w:rPr>
        <w:t>: Caixa e Promotora de Vendas.</w:t>
      </w:r>
    </w:p>
    <w:p w14:paraId="441AD7F0" w14:textId="77777777" w:rsidR="008E185D" w:rsidRDefault="007466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Estágio na Clínica Cirúrgica</w:t>
      </w:r>
      <w:r>
        <w:rPr>
          <w:rFonts w:ascii="Arial" w:eastAsia="Arial" w:hAnsi="Arial" w:cs="Arial"/>
          <w:sz w:val="24"/>
          <w:szCs w:val="24"/>
        </w:rPr>
        <w:t xml:space="preserve"> do Hospital Universitário da Universidade Federal da Grande Dourados, de 493 horas. </w:t>
      </w:r>
    </w:p>
    <w:p w14:paraId="54DAE2E2" w14:textId="77777777" w:rsidR="008E185D" w:rsidRDefault="008E185D">
      <w:pPr>
        <w:pBdr>
          <w:top w:val="nil"/>
          <w:left w:val="nil"/>
          <w:bottom w:val="nil"/>
          <w:right w:val="nil"/>
          <w:between w:val="nil"/>
        </w:pBdr>
        <w:spacing w:after="120" w:line="312" w:lineRule="auto"/>
        <w:ind w:left="360" w:hanging="360"/>
        <w:rPr>
          <w:rFonts w:ascii="Arial" w:eastAsia="Arial" w:hAnsi="Arial" w:cs="Arial"/>
          <w:sz w:val="24"/>
          <w:szCs w:val="24"/>
        </w:rPr>
      </w:pPr>
    </w:p>
    <w:p w14:paraId="6C3EE9FD" w14:textId="77777777" w:rsidR="008E185D" w:rsidRDefault="008E185D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rPr>
          <w:rFonts w:ascii="Arial" w:eastAsia="Arial" w:hAnsi="Arial" w:cs="Arial"/>
          <w:sz w:val="24"/>
          <w:szCs w:val="24"/>
        </w:rPr>
      </w:pPr>
    </w:p>
    <w:sectPr w:rsidR="008E185D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  <w:embedRegular r:id="rId1" w:fontKey="{00000000-0000-0000-0000-000000000000}"/>
    <w:embedBold r:id="rId2" w:fontKey="{00000000-0000-0000-0000-00000000000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Sans">
    <w:charset w:val="00"/>
    <w:family w:val="auto"/>
    <w:pitch w:val="default"/>
    <w:embedRegular r:id="rId3" w:fontKey="{EF24F883-B9E0-1540-99A9-B3F242EF8147}"/>
    <w:embedBold r:id="rId4" w:fontKey="{28C580A3-9FD0-7E46-945E-EA86A534CEFF}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2737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14183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color w:val="628BAD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5DAA7CE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7417F52"/>
    <w:multiLevelType w:val="multilevel"/>
    <w:tmpl w:val="FFFFFFFF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D5D4DA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136370420">
    <w:abstractNumId w:val="0"/>
  </w:num>
  <w:num w:numId="2" w16cid:durableId="753624133">
    <w:abstractNumId w:val="3"/>
  </w:num>
  <w:num w:numId="3" w16cid:durableId="1883709023">
    <w:abstractNumId w:val="1"/>
  </w:num>
  <w:num w:numId="4" w16cid:durableId="640888198">
    <w:abstractNumId w:val="4"/>
  </w:num>
  <w:num w:numId="5" w16cid:durableId="511648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embedTrueTypeFonts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85D"/>
    <w:rsid w:val="007466A4"/>
    <w:rsid w:val="008E185D"/>
    <w:rsid w:val="00E7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05825C"/>
  <w15:docId w15:val="{10277DF2-8C25-BF4F-BED4-91FE0403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ill Sans" w:eastAsia="Gill Sans" w:hAnsi="Gill Sans" w:cs="Gill Sans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4D2"/>
    <w:rPr>
      <w:rFonts w:ascii="Gill Sans MT" w:eastAsia="Times New Roman" w:hAnsi="Gill Sans MT"/>
      <w:color w:val="000000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mmarcadores">
    <w:name w:val="List Bullet"/>
    <w:basedOn w:val="Normal"/>
    <w:uiPriority w:val="36"/>
    <w:unhideWhenUsed/>
    <w:qFormat/>
    <w:rsid w:val="006F04D2"/>
    <w:pPr>
      <w:spacing w:after="120"/>
      <w:contextualSpacing/>
    </w:pPr>
  </w:style>
  <w:style w:type="paragraph" w:customStyle="1" w:styleId="Seo">
    <w:name w:val="Seção"/>
    <w:basedOn w:val="Normal"/>
    <w:next w:val="Normal"/>
    <w:link w:val="CardeSeo"/>
    <w:uiPriority w:val="1"/>
    <w:qFormat/>
    <w:rsid w:val="006F04D2"/>
    <w:pPr>
      <w:spacing w:after="120" w:line="240" w:lineRule="auto"/>
      <w:contextualSpacing/>
    </w:pPr>
    <w:rPr>
      <w:rFonts w:ascii="Bookman Old Style" w:hAnsi="Bookman Old Style"/>
      <w:b/>
      <w:bCs/>
      <w:color w:val="808080"/>
      <w:sz w:val="24"/>
      <w:szCs w:val="24"/>
      <w:lang w:val="x-none" w:eastAsia="x-none"/>
    </w:rPr>
  </w:style>
  <w:style w:type="character" w:customStyle="1" w:styleId="CardeSeo">
    <w:name w:val="Car de Seção"/>
    <w:link w:val="Seo"/>
    <w:uiPriority w:val="1"/>
    <w:rsid w:val="006F04D2"/>
    <w:rPr>
      <w:rFonts w:ascii="Bookman Old Style" w:eastAsia="Times New Roman" w:hAnsi="Bookman Old Style" w:cs="Times New Roman"/>
      <w:b/>
      <w:bCs/>
      <w:color w:val="808080"/>
      <w:sz w:val="24"/>
      <w:szCs w:val="24"/>
    </w:rPr>
  </w:style>
  <w:style w:type="character" w:styleId="TextodoEspaoReservado">
    <w:name w:val="Placeholder Text"/>
    <w:uiPriority w:val="99"/>
    <w:unhideWhenUsed/>
    <w:rsid w:val="006F04D2"/>
    <w:rPr>
      <w:color w:val="808080"/>
    </w:rPr>
  </w:style>
  <w:style w:type="paragraph" w:customStyle="1" w:styleId="TextodaSubseo">
    <w:name w:val="Texto da Subseção"/>
    <w:basedOn w:val="Normal"/>
    <w:uiPriority w:val="5"/>
    <w:qFormat/>
    <w:rsid w:val="006F04D2"/>
    <w:pPr>
      <w:spacing w:after="320"/>
      <w:contextualSpacing/>
    </w:pPr>
  </w:style>
  <w:style w:type="character" w:styleId="Hyperlink">
    <w:name w:val="Hyperlink"/>
    <w:uiPriority w:val="99"/>
    <w:unhideWhenUsed/>
    <w:rsid w:val="007C0DD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1.pn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1.odttf" /><Relationship Id="rId2" Type="http://schemas.openxmlformats.org/officeDocument/2006/relationships/font" Target="fonts/NotoSansSymbols-bold.ttf" /><Relationship Id="rId1" Type="http://schemas.openxmlformats.org/officeDocument/2006/relationships/font" Target="fonts/NotoSansSymbols-regular.ttf" /><Relationship Id="rId4" Type="http://schemas.openxmlformats.org/officeDocument/2006/relationships/font" Target="fonts/font2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+QkpRnKYnsqfDQRU1os0/DTyg==">CgMxLjA4AHIhMUl1TVlKZUdVX1Rna09JS3BzSUZMV2hmS0JhRWhQOFY2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</dc:creator>
  <cp:lastModifiedBy>marcia maria alves da silva</cp:lastModifiedBy>
  <cp:revision>2</cp:revision>
  <dcterms:created xsi:type="dcterms:W3CDTF">2025-02-15T11:05:00Z</dcterms:created>
  <dcterms:modified xsi:type="dcterms:W3CDTF">2025-02-15T11:05:00Z</dcterms:modified>
</cp:coreProperties>
</file>